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60" w:rsidRDefault="0002506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F2C0D" w:rsidRDefault="00FF2C0D" w:rsidP="00C55AE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B6278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Hotărârea nr. 163</w:t>
      </w:r>
      <w:r w:rsidR="00D47173">
        <w:rPr>
          <w:rFonts w:ascii="Times New Roman" w:eastAsia="Times New Roman" w:hAnsi="Times New Roman" w:cs="Times New Roman"/>
          <w:b/>
          <w:sz w:val="24"/>
        </w:rPr>
        <w:t xml:space="preserve"> / 1</w:t>
      </w:r>
    </w:p>
    <w:p w:rsidR="00FF2C0D" w:rsidRDefault="00FF2C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D471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Consiliul de Administrație al Palatului Copiilor Bacău, întru</w:t>
      </w:r>
      <w:r w:rsidR="00B62781">
        <w:rPr>
          <w:rFonts w:ascii="Times New Roman" w:eastAsia="Times New Roman" w:hAnsi="Times New Roman" w:cs="Times New Roman"/>
          <w:sz w:val="24"/>
        </w:rPr>
        <w:t>nit în ședința din data de 28.12</w:t>
      </w:r>
      <w:r>
        <w:rPr>
          <w:rFonts w:ascii="Times New Roman" w:eastAsia="Times New Roman" w:hAnsi="Times New Roman" w:cs="Times New Roman"/>
          <w:sz w:val="24"/>
        </w:rPr>
        <w:t>.2022.</w:t>
      </w:r>
      <w:bookmarkStart w:id="0" w:name="_GoBack"/>
      <w:bookmarkEnd w:id="0"/>
    </w:p>
    <w:p w:rsidR="00025060" w:rsidRDefault="00D471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În conformitate cu: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025060" w:rsidRDefault="00D471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Legea Educației Naționale 1/2011, cu modificările și completările ulterioare</w:t>
      </w:r>
    </w:p>
    <w:p w:rsidR="00025060" w:rsidRDefault="00D47173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Ordinul MECS nr. 4624/2015 privind organizarea și funcționarea palatelor și cluburilor copiilor, cu modificările și completările ulterioare</w:t>
      </w:r>
    </w:p>
    <w:p w:rsidR="00025060" w:rsidRDefault="008B670D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ab/>
        <w:t>OME nr. 4183 din 04.07.2022</w:t>
      </w:r>
      <w:r w:rsidR="00D47173">
        <w:rPr>
          <w:rFonts w:ascii="Times New Roman" w:eastAsia="Times New Roman" w:hAnsi="Times New Roman" w:cs="Times New Roman"/>
          <w:sz w:val="24"/>
        </w:rPr>
        <w:t xml:space="preserve"> - Regulamentul - cadru de organizare și funcționare a unităților de învățământ preuniversitar – ROFUIP, cu modificările și completările ulterioare</w:t>
      </w:r>
    </w:p>
    <w:p w:rsidR="00025060" w:rsidRDefault="00BB73A0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ab/>
        <w:t>OME nr. 5154 din 30.08.2021</w:t>
      </w:r>
      <w:r w:rsidR="00D47173">
        <w:rPr>
          <w:rFonts w:ascii="Times New Roman" w:eastAsia="Times New Roman" w:hAnsi="Times New Roman" w:cs="Times New Roman"/>
          <w:sz w:val="24"/>
        </w:rPr>
        <w:t xml:space="preserve"> pentru aprobarea Metodologiei - cadru de organizare şi funcţionare a consiliului de administraţie din unităţile de învăţământ preuniversitar, cu modificările și completările ulterioare</w:t>
      </w:r>
    </w:p>
    <w:p w:rsidR="00025060" w:rsidRDefault="00025060" w:rsidP="00B314F0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02506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314F0" w:rsidRDefault="00B314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25060" w:rsidRDefault="00D471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HOTĂRĂȘTE</w:t>
      </w:r>
    </w:p>
    <w:p w:rsidR="00B314F0" w:rsidRDefault="00B314F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B73A0" w:rsidRPr="00B314F0" w:rsidRDefault="00D47173" w:rsidP="00B314F0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Art. 1. </w:t>
      </w:r>
      <w:r w:rsidR="00B314F0">
        <w:rPr>
          <w:rFonts w:ascii="Times New Roman" w:eastAsia="Times New Roman" w:hAnsi="Times New Roman" w:cs="Times New Roman"/>
          <w:sz w:val="24"/>
        </w:rPr>
        <w:t>Se aprobă decontarea cheltuielilor cu naveta pentru luna decembrie 2022. Suma totală este de 2000 de lei.</w:t>
      </w:r>
    </w:p>
    <w:p w:rsidR="00025060" w:rsidRDefault="00025060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314F0" w:rsidRDefault="00B314F0">
      <w:pP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025060" w:rsidP="00E24AF3">
      <w:pPr>
        <w:spacing w:after="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025060" w:rsidRDefault="00D471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Președinte C.A.,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Secretar C.A.,</w:t>
      </w:r>
    </w:p>
    <w:p w:rsidR="0090782A" w:rsidRDefault="00D47173" w:rsidP="008A6C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Prof. BEJENARU Vasile Ciprian</w:t>
      </w:r>
      <w:r w:rsidR="00666B8B">
        <w:rPr>
          <w:rFonts w:ascii="Times New Roman" w:eastAsia="Times New Roman" w:hAnsi="Times New Roman" w:cs="Times New Roman"/>
          <w:sz w:val="24"/>
        </w:rPr>
        <w:tab/>
      </w:r>
      <w:r w:rsidR="00666B8B">
        <w:rPr>
          <w:rFonts w:ascii="Times New Roman" w:eastAsia="Times New Roman" w:hAnsi="Times New Roman" w:cs="Times New Roman"/>
          <w:sz w:val="24"/>
        </w:rPr>
        <w:tab/>
      </w:r>
      <w:r w:rsidR="00666B8B">
        <w:rPr>
          <w:rFonts w:ascii="Times New Roman" w:eastAsia="Times New Roman" w:hAnsi="Times New Roman" w:cs="Times New Roman"/>
          <w:sz w:val="24"/>
        </w:rPr>
        <w:tab/>
        <w:t xml:space="preserve">        Prof. OSTAHIE Petronela</w:t>
      </w:r>
    </w:p>
    <w:sectPr w:rsidR="009078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33D" w:rsidRDefault="00CB333D" w:rsidP="00C93FCE">
      <w:pPr>
        <w:spacing w:after="0" w:line="240" w:lineRule="auto"/>
      </w:pPr>
      <w:r>
        <w:separator/>
      </w:r>
    </w:p>
  </w:endnote>
  <w:endnote w:type="continuationSeparator" w:id="0">
    <w:p w:rsidR="00CB333D" w:rsidRDefault="00CB333D" w:rsidP="00C9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33D" w:rsidRDefault="00CB333D" w:rsidP="00C93FCE">
      <w:pPr>
        <w:spacing w:after="0" w:line="240" w:lineRule="auto"/>
      </w:pPr>
      <w:r>
        <w:separator/>
      </w:r>
    </w:p>
  </w:footnote>
  <w:footnote w:type="continuationSeparator" w:id="0">
    <w:p w:rsidR="00CB333D" w:rsidRDefault="00CB333D" w:rsidP="00C9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CE" w:rsidRDefault="00C93FCE">
    <w:pPr>
      <w:pStyle w:val="Header"/>
    </w:pPr>
    <w:r>
      <w:rPr>
        <w:noProof/>
      </w:rPr>
      <w:drawing>
        <wp:inline distT="0" distB="0" distL="0" distR="0" wp14:anchorId="22B68F6E">
          <wp:extent cx="1543050" cy="466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9ADD1C0">
          <wp:extent cx="1514475" cy="4857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60"/>
    <w:rsid w:val="00025060"/>
    <w:rsid w:val="00046726"/>
    <w:rsid w:val="00066CEC"/>
    <w:rsid w:val="00092CFD"/>
    <w:rsid w:val="00097961"/>
    <w:rsid w:val="00232E6B"/>
    <w:rsid w:val="00273235"/>
    <w:rsid w:val="002B7254"/>
    <w:rsid w:val="0035081F"/>
    <w:rsid w:val="003C3118"/>
    <w:rsid w:val="00415849"/>
    <w:rsid w:val="00493329"/>
    <w:rsid w:val="0059692B"/>
    <w:rsid w:val="005D193D"/>
    <w:rsid w:val="00666B8B"/>
    <w:rsid w:val="006B6418"/>
    <w:rsid w:val="0072609B"/>
    <w:rsid w:val="00811DCF"/>
    <w:rsid w:val="008911AF"/>
    <w:rsid w:val="008A6CBB"/>
    <w:rsid w:val="008B670D"/>
    <w:rsid w:val="0090782A"/>
    <w:rsid w:val="009100F5"/>
    <w:rsid w:val="00924D5B"/>
    <w:rsid w:val="00937F01"/>
    <w:rsid w:val="009F7172"/>
    <w:rsid w:val="00A24295"/>
    <w:rsid w:val="00A25304"/>
    <w:rsid w:val="00A47E58"/>
    <w:rsid w:val="00A53FE5"/>
    <w:rsid w:val="00A76D37"/>
    <w:rsid w:val="00AE33BA"/>
    <w:rsid w:val="00B314F0"/>
    <w:rsid w:val="00B62781"/>
    <w:rsid w:val="00BA0D8F"/>
    <w:rsid w:val="00BB73A0"/>
    <w:rsid w:val="00C55AE3"/>
    <w:rsid w:val="00C77369"/>
    <w:rsid w:val="00C87D24"/>
    <w:rsid w:val="00C93FCE"/>
    <w:rsid w:val="00CB333D"/>
    <w:rsid w:val="00D47173"/>
    <w:rsid w:val="00DF7D27"/>
    <w:rsid w:val="00E15DF5"/>
    <w:rsid w:val="00E24AF3"/>
    <w:rsid w:val="00E61A07"/>
    <w:rsid w:val="00EC1A4C"/>
    <w:rsid w:val="00EC375C"/>
    <w:rsid w:val="00F10A75"/>
    <w:rsid w:val="00FA6014"/>
    <w:rsid w:val="00FD7378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AF857"/>
  <w15:docId w15:val="{2ED01F86-7E4B-4EE7-8B23-9C4A8386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CE"/>
  </w:style>
  <w:style w:type="paragraph" w:styleId="Footer">
    <w:name w:val="footer"/>
    <w:basedOn w:val="Normal"/>
    <w:link w:val="FooterChar"/>
    <w:uiPriority w:val="99"/>
    <w:unhideWhenUsed/>
    <w:rsid w:val="00C9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CE"/>
  </w:style>
  <w:style w:type="paragraph" w:styleId="BalloonText">
    <w:name w:val="Balloon Text"/>
    <w:basedOn w:val="Normal"/>
    <w:link w:val="BalloonTextChar"/>
    <w:uiPriority w:val="99"/>
    <w:semiHidden/>
    <w:unhideWhenUsed/>
    <w:rsid w:val="00A2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</dc:creator>
  <cp:lastModifiedBy>camelia.bejenaru1975@gmail.com</cp:lastModifiedBy>
  <cp:revision>4</cp:revision>
  <cp:lastPrinted>2022-11-29T10:14:00Z</cp:lastPrinted>
  <dcterms:created xsi:type="dcterms:W3CDTF">2022-12-28T09:29:00Z</dcterms:created>
  <dcterms:modified xsi:type="dcterms:W3CDTF">2022-12-28T09:31:00Z</dcterms:modified>
</cp:coreProperties>
</file>